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AE68E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</w:t>
      </w:r>
      <w:r w:rsidR="00011FDF">
        <w:rPr>
          <w:b w:val="0"/>
          <w:color w:val="000099"/>
          <w:sz w:val="24"/>
        </w:rPr>
        <w:t>4</w:t>
      </w:r>
      <w:r w:rsidR="00AE68E3">
        <w:rPr>
          <w:b w:val="0"/>
          <w:color w:val="000099"/>
          <w:sz w:val="24"/>
        </w:rPr>
        <w:t>1</w:t>
      </w:r>
      <w:r w:rsidR="00E06DD5">
        <w:rPr>
          <w:b w:val="0"/>
          <w:color w:val="000099"/>
          <w:sz w:val="24"/>
        </w:rPr>
        <w:t>-</w:t>
      </w:r>
      <w:r w:rsidR="00011FDF">
        <w:rPr>
          <w:b w:val="0"/>
          <w:color w:val="000099"/>
          <w:sz w:val="24"/>
        </w:rPr>
        <w:t>1</w:t>
      </w:r>
      <w:r w:rsidR="00AE68E3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Кузнецова Станислава Вячеславовича, </w:t>
      </w:r>
      <w:r w:rsidRPr="00B465F8" w:rsidR="00B465F8">
        <w:rPr>
          <w:color w:val="000099"/>
          <w:sz w:val="28"/>
          <w:szCs w:val="28"/>
        </w:rPr>
        <w:t>&lt;&lt;</w:t>
      </w:r>
      <w:r w:rsidR="00B465F8">
        <w:rPr>
          <w:color w:val="000099"/>
          <w:sz w:val="28"/>
          <w:szCs w:val="28"/>
        </w:rPr>
        <w:t>***</w:t>
      </w:r>
      <w:r w:rsidRPr="00B465F8" w:rsidR="00B465F8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 xml:space="preserve">в ТЦ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Росич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Геологическая д. 10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E68E3">
        <w:rPr>
          <w:rFonts w:ascii="Times New Roman CYR" w:hAnsi="Times New Roman CYR" w:cs="Times New Roman CYR"/>
          <w:color w:val="000099"/>
          <w:sz w:val="26"/>
          <w:szCs w:val="26"/>
        </w:rPr>
        <w:t>Кузнецова Станислава Вячеславовича</w:t>
      </w:r>
      <w:r w:rsidRPr="00796665" w:rsidR="00AE68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Кузнецова Станислава Вячеславовича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82959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E68E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B465F8" w:rsidRPr="00796665" w:rsidP="00AD1938">
      <w:pPr>
        <w:jc w:val="both"/>
        <w:rPr>
          <w:color w:val="000000"/>
          <w:sz w:val="28"/>
          <w:szCs w:val="28"/>
        </w:rPr>
      </w:pPr>
    </w:p>
    <w:p w:rsidR="00AE7EE0" w:rsidRPr="00796665" w:rsidP="00AD1938">
      <w:pPr>
        <w:jc w:val="both"/>
        <w:rPr>
          <w:color w:val="000000"/>
          <w:sz w:val="28"/>
          <w:szCs w:val="28"/>
        </w:rPr>
      </w:pPr>
      <w:r w:rsidRPr="00796665">
        <w:rPr>
          <w:color w:val="000000"/>
          <w:sz w:val="28"/>
          <w:szCs w:val="28"/>
        </w:rPr>
        <w:t xml:space="preserve"> </w:t>
      </w: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465F8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1FDF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8E3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465F8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2959"/>
    <w:rsid w:val="00E84DC8"/>
    <w:rsid w:val="00E86221"/>
    <w:rsid w:val="00E8690A"/>
    <w:rsid w:val="00E8719C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